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1D" w:rsidRDefault="001A571D" w:rsidP="001A571D">
      <w:pPr>
        <w:pStyle w:val="a3"/>
        <w:ind w:left="284" w:firstLine="43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661A7">
        <w:rPr>
          <w:rFonts w:ascii="Times New Roman" w:hAnsi="Times New Roman" w:cs="Times New Roman"/>
          <w:b/>
          <w:sz w:val="26"/>
          <w:szCs w:val="26"/>
        </w:rPr>
        <w:t xml:space="preserve">Перечень услуг, по которым формируется результат услуги в бумажном виде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543"/>
        <w:gridCol w:w="8808"/>
      </w:tblGrid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Наименование услуги в АИС МФЦ</w:t>
            </w:r>
          </w:p>
        </w:tc>
      </w:tr>
      <w:tr w:rsidR="00900FA1" w:rsidRPr="00651C42" w:rsidTr="00900FA1">
        <w:tc>
          <w:tcPr>
            <w:tcW w:w="9351" w:type="dxa"/>
            <w:gridSpan w:val="2"/>
          </w:tcPr>
          <w:p w:rsidR="00900FA1" w:rsidRPr="00651C42" w:rsidRDefault="00900FA1" w:rsidP="00054A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14:ligatures w14:val="none"/>
              </w:rPr>
              <w:t>Федеральная налоговая служба (ФНС)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Прием заявления о выдаче налогового уведомления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Прием запроса о предоставлении справки о принадлежности сумм денежных средств, перечисленных в качестве единого налогового платежа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Прием запроса о предоставлении акта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Прием уведомления налогоплательщика – физического лица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      </w:r>
          </w:p>
        </w:tc>
      </w:tr>
      <w:tr w:rsidR="00900FA1" w:rsidRPr="00651C42" w:rsidTr="00900FA1">
        <w:tc>
          <w:tcPr>
            <w:tcW w:w="9351" w:type="dxa"/>
            <w:gridSpan w:val="2"/>
          </w:tcPr>
          <w:p w:rsidR="00900FA1" w:rsidRPr="00651C42" w:rsidRDefault="00900FA1" w:rsidP="00054A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lastRenderedPageBreak/>
              <w:t>Федеральная служба судебных приставов (ФССП)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  <w:tr w:rsidR="00900FA1" w:rsidRPr="00651C42" w:rsidTr="00900FA1">
        <w:tc>
          <w:tcPr>
            <w:tcW w:w="9351" w:type="dxa"/>
            <w:gridSpan w:val="2"/>
          </w:tcPr>
          <w:p w:rsidR="00900FA1" w:rsidRPr="00651C42" w:rsidRDefault="00900FA1" w:rsidP="00054A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Министерство внутренних дел Российской Федерации (МВД)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психоактивных</w:t>
            </w:r>
            <w:proofErr w:type="spellEnd"/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веществ </w:t>
            </w:r>
          </w:p>
        </w:tc>
      </w:tr>
      <w:tr w:rsidR="00900FA1" w:rsidRPr="00651C42" w:rsidTr="00900FA1">
        <w:tc>
          <w:tcPr>
            <w:tcW w:w="9351" w:type="dxa"/>
            <w:gridSpan w:val="2"/>
          </w:tcPr>
          <w:p w:rsidR="00900FA1" w:rsidRPr="00651C42" w:rsidRDefault="00900FA1" w:rsidP="00054A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Социальный фонд России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Выдача государственного сертификата на материнский (семейный) капитал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</w:tr>
      <w:tr w:rsidR="00900FA1" w:rsidRPr="00651C42" w:rsidTr="00900FA1">
        <w:tc>
          <w:tcPr>
            <w:tcW w:w="9351" w:type="dxa"/>
            <w:gridSpan w:val="2"/>
          </w:tcPr>
          <w:p w:rsidR="00900FA1" w:rsidRPr="00651C42" w:rsidRDefault="00900FA1" w:rsidP="00054A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 xml:space="preserve">Управление </w:t>
            </w:r>
            <w:proofErr w:type="spellStart"/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Росреестра</w:t>
            </w:r>
            <w:proofErr w:type="spellEnd"/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Росреестр</w:t>
            </w:r>
            <w:proofErr w:type="spellEnd"/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Роскадастр</w:t>
            </w:r>
            <w:proofErr w:type="spellEnd"/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)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Государственный кадастровый учет недвижимого имущества и(или) государственная регистрация прав на недвижимое имущество и сделок с ним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</w:tc>
      </w:tr>
      <w:tr w:rsidR="00900FA1" w:rsidRPr="00651C42" w:rsidTr="00900FA1">
        <w:tc>
          <w:tcPr>
            <w:tcW w:w="9351" w:type="dxa"/>
            <w:gridSpan w:val="2"/>
          </w:tcPr>
          <w:p w:rsidR="00900FA1" w:rsidRPr="00651C42" w:rsidRDefault="00900FA1" w:rsidP="00054A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Агентство по управлению государственным имуществом (</w:t>
            </w:r>
            <w:proofErr w:type="spellStart"/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Росимущество</w:t>
            </w:r>
            <w:proofErr w:type="spellEnd"/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)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Осуществление в установленном порядке выдачи выписок из реестра федерального имущества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Предоставление земельных участков, находящихся в федеральной собственности, без торгов</w:t>
            </w:r>
          </w:p>
        </w:tc>
      </w:tr>
      <w:tr w:rsidR="00900FA1" w:rsidRPr="00651C42" w:rsidTr="00900FA1">
        <w:tc>
          <w:tcPr>
            <w:tcW w:w="9351" w:type="dxa"/>
            <w:gridSpan w:val="2"/>
          </w:tcPr>
          <w:p w:rsidR="00900FA1" w:rsidRPr="00651C42" w:rsidRDefault="00900FA1" w:rsidP="00054A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14:ligatures w14:val="none"/>
              </w:rPr>
              <w:t>Министерство юстиции Российской Федерации</w:t>
            </w:r>
          </w:p>
        </w:tc>
      </w:tr>
      <w:tr w:rsidR="00900FA1" w:rsidRPr="00651C42" w:rsidTr="00900FA1">
        <w:tc>
          <w:tcPr>
            <w:tcW w:w="543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808" w:type="dxa"/>
          </w:tcPr>
          <w:p w:rsidR="00900FA1" w:rsidRPr="00651C42" w:rsidRDefault="00900FA1" w:rsidP="00054A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Проставление </w:t>
            </w:r>
            <w:proofErr w:type="spellStart"/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апостиля</w:t>
            </w:r>
            <w:proofErr w:type="spellEnd"/>
            <w:r w:rsidRPr="00651C42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на Российских официальных документах, подлежащих вывозу за пределы территории Российской Федерации</w:t>
            </w:r>
          </w:p>
        </w:tc>
      </w:tr>
    </w:tbl>
    <w:p w:rsidR="00AC7A06" w:rsidRDefault="00AC7A06"/>
    <w:sectPr w:rsidR="00AC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1D"/>
    <w:rsid w:val="001A571D"/>
    <w:rsid w:val="006D289C"/>
    <w:rsid w:val="00900FA1"/>
    <w:rsid w:val="00A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04190-D167-47A2-9BF0-FE17DFEF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1D"/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571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A571D"/>
    <w:rPr>
      <w14:ligatures w14:val="standardContextual"/>
    </w:rPr>
  </w:style>
  <w:style w:type="table" w:customStyle="1" w:styleId="1">
    <w:name w:val="Сетка таблицы1"/>
    <w:basedOn w:val="a1"/>
    <w:next w:val="a5"/>
    <w:uiPriority w:val="39"/>
    <w:rsid w:val="001A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A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Сидоренко</dc:creator>
  <cp:keywords/>
  <dc:description/>
  <cp:lastModifiedBy>Королец К.А.</cp:lastModifiedBy>
  <cp:revision>2</cp:revision>
  <dcterms:created xsi:type="dcterms:W3CDTF">2024-12-23T06:37:00Z</dcterms:created>
  <dcterms:modified xsi:type="dcterms:W3CDTF">2024-12-23T06:37:00Z</dcterms:modified>
</cp:coreProperties>
</file>